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00" w:rsidRDefault="00C25D00" w:rsidP="00C25D00">
      <w:bookmarkStart w:id="0" w:name="_GoBack"/>
      <w:bookmarkEnd w:id="0"/>
    </w:p>
    <w:p w:rsidR="00C25D00" w:rsidRPr="00BC5112" w:rsidRDefault="00655BDB" w:rsidP="00C25D00">
      <w:pPr>
        <w:rPr>
          <w:b/>
        </w:rPr>
      </w:pPr>
      <w:r w:rsidRPr="00BC5112">
        <w:rPr>
          <w:b/>
        </w:rPr>
        <w:t>OSNOVNA ŠKOLA</w:t>
      </w:r>
      <w:r w:rsidR="00C25D00" w:rsidRPr="00BC5112">
        <w:rPr>
          <w:b/>
        </w:rPr>
        <w:t xml:space="preserve"> BOL</w:t>
      </w:r>
    </w:p>
    <w:p w:rsidR="00C25D00" w:rsidRPr="00BC5112" w:rsidRDefault="00C25D00" w:rsidP="00C25D00">
      <w:pPr>
        <w:rPr>
          <w:b/>
        </w:rPr>
      </w:pPr>
      <w:r w:rsidRPr="00BC5112">
        <w:rPr>
          <w:b/>
        </w:rPr>
        <w:t>Rudina 1</w:t>
      </w:r>
    </w:p>
    <w:p w:rsidR="00C25D00" w:rsidRPr="00BC5112" w:rsidRDefault="00C25D00" w:rsidP="00C25D00">
      <w:pPr>
        <w:rPr>
          <w:b/>
        </w:rPr>
      </w:pPr>
      <w:r w:rsidRPr="00BC5112">
        <w:rPr>
          <w:b/>
        </w:rPr>
        <w:t>21420 BOL</w:t>
      </w:r>
    </w:p>
    <w:p w:rsidR="00C25D00" w:rsidRPr="00BC5112" w:rsidRDefault="00655BDB" w:rsidP="00C25D00">
      <w:pPr>
        <w:rPr>
          <w:b/>
        </w:rPr>
      </w:pPr>
      <w:r w:rsidRPr="00BC5112">
        <w:rPr>
          <w:b/>
        </w:rPr>
        <w:t>OIB: 07098088078</w:t>
      </w:r>
    </w:p>
    <w:p w:rsidR="00C25D00" w:rsidRDefault="00C25D00" w:rsidP="00C25D00"/>
    <w:p w:rsidR="00C25D00" w:rsidRDefault="00C25D00" w:rsidP="00C25D00">
      <w:r>
        <w:t xml:space="preserve">U skladu sa člankom 21. stavkom 2. Zakona o javnoj nabavi (NN br. 90/11, 83/13,143/13 i 13/14- Odluka </w:t>
      </w:r>
      <w:r w:rsidR="00655BDB">
        <w:t>Ustavnog suda RH ) Osnovna škola</w:t>
      </w:r>
      <w:r>
        <w:t xml:space="preserve"> Bol objavljuje</w:t>
      </w:r>
    </w:p>
    <w:p w:rsidR="00C25D00" w:rsidRDefault="00C25D00" w:rsidP="00C25D00"/>
    <w:p w:rsidR="00C25D00" w:rsidRDefault="00C25D00" w:rsidP="00C25D00"/>
    <w:p w:rsidR="00C25D00" w:rsidRPr="00BC5112" w:rsidRDefault="00C25D00" w:rsidP="00C25D00">
      <w:pPr>
        <w:jc w:val="center"/>
        <w:rPr>
          <w:b/>
        </w:rPr>
      </w:pPr>
      <w:r w:rsidRPr="00BC5112">
        <w:rPr>
          <w:b/>
        </w:rPr>
        <w:t>REGISTAR UGOVORA O JAVNOJ NABAVI – 2017. godina</w:t>
      </w:r>
    </w:p>
    <w:p w:rsidR="00C25D00" w:rsidRPr="00BC5112" w:rsidRDefault="00C25D00" w:rsidP="00C25D00">
      <w:pPr>
        <w:rPr>
          <w:b/>
        </w:rPr>
      </w:pPr>
    </w:p>
    <w:p w:rsidR="00C25D00" w:rsidRDefault="00C25D00" w:rsidP="00C25D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1908"/>
        <w:gridCol w:w="1557"/>
        <w:gridCol w:w="2029"/>
        <w:gridCol w:w="1882"/>
        <w:gridCol w:w="1651"/>
        <w:gridCol w:w="1630"/>
        <w:gridCol w:w="1557"/>
        <w:gridCol w:w="1352"/>
      </w:tblGrid>
      <w:tr w:rsidR="00C25D00" w:rsidTr="00CB7D1E">
        <w:tc>
          <w:tcPr>
            <w:tcW w:w="652" w:type="dxa"/>
            <w:shd w:val="clear" w:color="auto" w:fill="auto"/>
          </w:tcPr>
          <w:p w:rsidR="00C25D00" w:rsidRPr="003663D2" w:rsidRDefault="00C25D00" w:rsidP="00CB7D1E">
            <w:r w:rsidRPr="003663D2">
              <w:rPr>
                <w:sz w:val="22"/>
                <w:szCs w:val="22"/>
              </w:rPr>
              <w:t>Red.</w:t>
            </w:r>
          </w:p>
          <w:p w:rsidR="00C25D00" w:rsidRPr="003663D2" w:rsidRDefault="00C25D00" w:rsidP="00CB7D1E">
            <w:r w:rsidRPr="003663D2">
              <w:rPr>
                <w:sz w:val="22"/>
                <w:szCs w:val="22"/>
              </w:rPr>
              <w:t>broj</w:t>
            </w:r>
          </w:p>
        </w:tc>
        <w:tc>
          <w:tcPr>
            <w:tcW w:w="1908" w:type="dxa"/>
            <w:shd w:val="clear" w:color="auto" w:fill="auto"/>
          </w:tcPr>
          <w:p w:rsidR="00C25D00" w:rsidRPr="003663D2" w:rsidRDefault="00C25D00" w:rsidP="00CB7D1E">
            <w:r w:rsidRPr="003663D2">
              <w:rPr>
                <w:sz w:val="22"/>
                <w:szCs w:val="22"/>
              </w:rPr>
              <w:t xml:space="preserve">Evidencijski broj </w:t>
            </w:r>
          </w:p>
          <w:p w:rsidR="00C25D00" w:rsidRPr="003663D2" w:rsidRDefault="00C25D00" w:rsidP="00CB7D1E">
            <w:r w:rsidRPr="003663D2">
              <w:rPr>
                <w:sz w:val="22"/>
                <w:szCs w:val="22"/>
              </w:rPr>
              <w:t>Nabave i broj objave</w:t>
            </w:r>
          </w:p>
        </w:tc>
        <w:tc>
          <w:tcPr>
            <w:tcW w:w="1557" w:type="dxa"/>
            <w:shd w:val="clear" w:color="auto" w:fill="auto"/>
          </w:tcPr>
          <w:p w:rsidR="00C25D00" w:rsidRPr="003663D2" w:rsidRDefault="00C25D00" w:rsidP="00CB7D1E">
            <w:r w:rsidRPr="003663D2">
              <w:rPr>
                <w:sz w:val="22"/>
                <w:szCs w:val="22"/>
              </w:rPr>
              <w:t>Predmet ugovora</w:t>
            </w:r>
          </w:p>
        </w:tc>
        <w:tc>
          <w:tcPr>
            <w:tcW w:w="2029" w:type="dxa"/>
            <w:shd w:val="clear" w:color="auto" w:fill="auto"/>
          </w:tcPr>
          <w:p w:rsidR="00C25D00" w:rsidRPr="003663D2" w:rsidRDefault="00C25D00" w:rsidP="00CB7D1E">
            <w:r w:rsidRPr="003663D2">
              <w:rPr>
                <w:sz w:val="22"/>
                <w:szCs w:val="22"/>
              </w:rPr>
              <w:t>Vrsta provedenog</w:t>
            </w:r>
          </w:p>
          <w:p w:rsidR="00C25D00" w:rsidRPr="003663D2" w:rsidRDefault="00C25D00" w:rsidP="00CB7D1E">
            <w:r w:rsidRPr="003663D2">
              <w:rPr>
                <w:sz w:val="22"/>
                <w:szCs w:val="22"/>
              </w:rPr>
              <w:t>postupka nabave</w:t>
            </w:r>
          </w:p>
        </w:tc>
        <w:tc>
          <w:tcPr>
            <w:tcW w:w="1882" w:type="dxa"/>
            <w:shd w:val="clear" w:color="auto" w:fill="auto"/>
          </w:tcPr>
          <w:p w:rsidR="00C25D00" w:rsidRPr="003663D2" w:rsidRDefault="00C25D00" w:rsidP="00CB7D1E">
            <w:r w:rsidRPr="003663D2">
              <w:rPr>
                <w:sz w:val="22"/>
                <w:szCs w:val="22"/>
              </w:rPr>
              <w:t>Iznos sklopljenog ugovora o nabavi</w:t>
            </w:r>
            <w:r>
              <w:rPr>
                <w:sz w:val="22"/>
                <w:szCs w:val="22"/>
              </w:rPr>
              <w:t xml:space="preserve"> s PDV-om</w:t>
            </w:r>
          </w:p>
        </w:tc>
        <w:tc>
          <w:tcPr>
            <w:tcW w:w="1651" w:type="dxa"/>
            <w:shd w:val="clear" w:color="auto" w:fill="auto"/>
          </w:tcPr>
          <w:p w:rsidR="00C25D00" w:rsidRPr="003663D2" w:rsidRDefault="00C25D00" w:rsidP="00CB7D1E">
            <w:r w:rsidRPr="003663D2">
              <w:rPr>
                <w:sz w:val="22"/>
                <w:szCs w:val="22"/>
              </w:rPr>
              <w:t>Datum sklapanja i rok na koji je sklopljen ugovor</w:t>
            </w:r>
          </w:p>
        </w:tc>
        <w:tc>
          <w:tcPr>
            <w:tcW w:w="1630" w:type="dxa"/>
            <w:shd w:val="clear" w:color="auto" w:fill="auto"/>
          </w:tcPr>
          <w:p w:rsidR="00C25D00" w:rsidRPr="003663D2" w:rsidRDefault="00C25D00" w:rsidP="00CB7D1E">
            <w:r w:rsidRPr="003663D2">
              <w:rPr>
                <w:sz w:val="22"/>
                <w:szCs w:val="22"/>
              </w:rPr>
              <w:t>Naziv ponuditelja</w:t>
            </w:r>
          </w:p>
        </w:tc>
        <w:tc>
          <w:tcPr>
            <w:tcW w:w="1557" w:type="dxa"/>
            <w:shd w:val="clear" w:color="auto" w:fill="auto"/>
          </w:tcPr>
          <w:p w:rsidR="00C25D00" w:rsidRPr="003663D2" w:rsidRDefault="00C25D00" w:rsidP="00CB7D1E">
            <w:r w:rsidRPr="003663D2">
              <w:rPr>
                <w:sz w:val="22"/>
                <w:szCs w:val="22"/>
              </w:rPr>
              <w:t>Konačni datum isporuke robe, pružanja usluge ili izvođenja radova</w:t>
            </w:r>
          </w:p>
        </w:tc>
        <w:tc>
          <w:tcPr>
            <w:tcW w:w="1352" w:type="dxa"/>
            <w:shd w:val="clear" w:color="auto" w:fill="auto"/>
          </w:tcPr>
          <w:p w:rsidR="00C25D00" w:rsidRPr="003663D2" w:rsidRDefault="00C25D00" w:rsidP="00CB7D1E">
            <w:r w:rsidRPr="003663D2">
              <w:rPr>
                <w:sz w:val="22"/>
                <w:szCs w:val="22"/>
              </w:rPr>
              <w:t>Konačni iznos koji je naručitelj isplatio na temelju ugovora o  nabavi</w:t>
            </w:r>
          </w:p>
        </w:tc>
      </w:tr>
      <w:tr w:rsidR="00C25D00" w:rsidTr="00CB7D1E">
        <w:trPr>
          <w:trHeight w:val="689"/>
        </w:trPr>
        <w:tc>
          <w:tcPr>
            <w:tcW w:w="652" w:type="dxa"/>
            <w:shd w:val="clear" w:color="auto" w:fill="auto"/>
          </w:tcPr>
          <w:p w:rsidR="00C25D00" w:rsidRPr="003663D2" w:rsidRDefault="00C25D00" w:rsidP="00CB7D1E">
            <w:r w:rsidRPr="003663D2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1908" w:type="dxa"/>
            <w:shd w:val="clear" w:color="auto" w:fill="auto"/>
          </w:tcPr>
          <w:p w:rsidR="00C25D00" w:rsidRPr="00655BDB" w:rsidRDefault="00C25D00" w:rsidP="00C25D00">
            <w:r w:rsidRPr="00655BDB">
              <w:t>EMV-</w:t>
            </w:r>
            <w:r w:rsidR="00655BDB" w:rsidRPr="00655BDB">
              <w:t>02</w:t>
            </w:r>
            <w:r w:rsidRPr="00655BDB">
              <w:t>/2017</w:t>
            </w:r>
          </w:p>
        </w:tc>
        <w:tc>
          <w:tcPr>
            <w:tcW w:w="1557" w:type="dxa"/>
            <w:shd w:val="clear" w:color="auto" w:fill="auto"/>
          </w:tcPr>
          <w:p w:rsidR="00C25D00" w:rsidRPr="00655BDB" w:rsidRDefault="00655BDB" w:rsidP="00CB7D1E">
            <w:r w:rsidRPr="00655BDB">
              <w:t>Radovi</w:t>
            </w:r>
          </w:p>
        </w:tc>
        <w:tc>
          <w:tcPr>
            <w:tcW w:w="2029" w:type="dxa"/>
            <w:shd w:val="clear" w:color="auto" w:fill="auto"/>
          </w:tcPr>
          <w:p w:rsidR="00C25D00" w:rsidRPr="00655BDB" w:rsidRDefault="00C25D00" w:rsidP="00C25D00">
            <w:r w:rsidRPr="00655BDB">
              <w:t>Jednostavna  nabava</w:t>
            </w:r>
          </w:p>
        </w:tc>
        <w:tc>
          <w:tcPr>
            <w:tcW w:w="1882" w:type="dxa"/>
            <w:shd w:val="clear" w:color="auto" w:fill="auto"/>
          </w:tcPr>
          <w:p w:rsidR="00C25D00" w:rsidRPr="00655BDB" w:rsidRDefault="00655BDB" w:rsidP="00CB7D1E">
            <w:r w:rsidRPr="00655BDB">
              <w:t>357.593,75</w:t>
            </w:r>
          </w:p>
        </w:tc>
        <w:tc>
          <w:tcPr>
            <w:tcW w:w="1651" w:type="dxa"/>
            <w:shd w:val="clear" w:color="auto" w:fill="auto"/>
          </w:tcPr>
          <w:p w:rsidR="00C25D00" w:rsidRPr="00655BDB" w:rsidRDefault="00655BDB" w:rsidP="00CB7D1E">
            <w:r>
              <w:t>p</w:t>
            </w:r>
            <w:r w:rsidR="00C25D00" w:rsidRPr="00655BDB">
              <w:t>rosinac 2017.</w:t>
            </w:r>
            <w:r>
              <w:t>god.</w:t>
            </w:r>
          </w:p>
          <w:p w:rsidR="00C25D00" w:rsidRPr="00655BDB" w:rsidRDefault="00C25D00" w:rsidP="00CB7D1E"/>
        </w:tc>
        <w:tc>
          <w:tcPr>
            <w:tcW w:w="1630" w:type="dxa"/>
            <w:shd w:val="clear" w:color="auto" w:fill="auto"/>
          </w:tcPr>
          <w:p w:rsidR="00C25D00" w:rsidRPr="00655BDB" w:rsidRDefault="00655BDB" w:rsidP="00CB7D1E">
            <w:r w:rsidRPr="00655BDB">
              <w:t>Spegra inženjering d.o.o.</w:t>
            </w:r>
            <w:r>
              <w:t>Split</w:t>
            </w:r>
          </w:p>
        </w:tc>
        <w:tc>
          <w:tcPr>
            <w:tcW w:w="1557" w:type="dxa"/>
            <w:shd w:val="clear" w:color="auto" w:fill="auto"/>
          </w:tcPr>
          <w:p w:rsidR="00C25D00" w:rsidRPr="00655BDB" w:rsidRDefault="00C25D00" w:rsidP="00CB7D1E">
            <w:r w:rsidRPr="00655BDB">
              <w:t>veljača</w:t>
            </w:r>
          </w:p>
          <w:p w:rsidR="00C25D00" w:rsidRPr="00655BDB" w:rsidRDefault="00C25D00" w:rsidP="00C25D00">
            <w:r w:rsidRPr="00655BDB">
              <w:t>2018.g.</w:t>
            </w:r>
          </w:p>
        </w:tc>
        <w:tc>
          <w:tcPr>
            <w:tcW w:w="1352" w:type="dxa"/>
            <w:shd w:val="clear" w:color="auto" w:fill="auto"/>
          </w:tcPr>
          <w:p w:rsidR="00C25D00" w:rsidRPr="00655BDB" w:rsidRDefault="00655BDB" w:rsidP="00CB7D1E">
            <w:r>
              <w:t>357.085,04</w:t>
            </w:r>
          </w:p>
        </w:tc>
      </w:tr>
      <w:tr w:rsidR="00C25D00" w:rsidTr="00CB7D1E">
        <w:tc>
          <w:tcPr>
            <w:tcW w:w="652" w:type="dxa"/>
            <w:shd w:val="clear" w:color="auto" w:fill="auto"/>
          </w:tcPr>
          <w:p w:rsidR="00C25D00" w:rsidRPr="003663D2" w:rsidRDefault="00C25D00" w:rsidP="00CB7D1E">
            <w:r>
              <w:rPr>
                <w:sz w:val="22"/>
                <w:szCs w:val="22"/>
              </w:rPr>
              <w:t>2.</w:t>
            </w:r>
          </w:p>
        </w:tc>
        <w:tc>
          <w:tcPr>
            <w:tcW w:w="1908" w:type="dxa"/>
            <w:shd w:val="clear" w:color="auto" w:fill="auto"/>
          </w:tcPr>
          <w:p w:rsidR="00C25D00" w:rsidRPr="003663D2" w:rsidRDefault="00655BDB" w:rsidP="00CB7D1E">
            <w:r>
              <w:t>EMV-02/2017</w:t>
            </w:r>
          </w:p>
        </w:tc>
        <w:tc>
          <w:tcPr>
            <w:tcW w:w="1557" w:type="dxa"/>
            <w:shd w:val="clear" w:color="auto" w:fill="auto"/>
          </w:tcPr>
          <w:p w:rsidR="00C25D00" w:rsidRPr="003663D2" w:rsidRDefault="00655BDB" w:rsidP="00CB7D1E">
            <w:r>
              <w:t>Usluge</w:t>
            </w:r>
          </w:p>
        </w:tc>
        <w:tc>
          <w:tcPr>
            <w:tcW w:w="2029" w:type="dxa"/>
            <w:shd w:val="clear" w:color="auto" w:fill="auto"/>
          </w:tcPr>
          <w:p w:rsidR="00C25D00" w:rsidRPr="003663D2" w:rsidRDefault="00655BDB" w:rsidP="00CB7D1E">
            <w:r>
              <w:t>Jednostvna nabava</w:t>
            </w:r>
          </w:p>
        </w:tc>
        <w:tc>
          <w:tcPr>
            <w:tcW w:w="1882" w:type="dxa"/>
            <w:shd w:val="clear" w:color="auto" w:fill="auto"/>
          </w:tcPr>
          <w:p w:rsidR="00C25D00" w:rsidRDefault="00655BDB" w:rsidP="00CB7D1E">
            <w:r>
              <w:t>36.625,00</w:t>
            </w:r>
          </w:p>
        </w:tc>
        <w:tc>
          <w:tcPr>
            <w:tcW w:w="1651" w:type="dxa"/>
            <w:shd w:val="clear" w:color="auto" w:fill="auto"/>
          </w:tcPr>
          <w:p w:rsidR="00C25D00" w:rsidRDefault="00655BDB" w:rsidP="00CB7D1E">
            <w:r>
              <w:t>prosinac 2017.god.</w:t>
            </w:r>
          </w:p>
        </w:tc>
        <w:tc>
          <w:tcPr>
            <w:tcW w:w="1630" w:type="dxa"/>
            <w:shd w:val="clear" w:color="auto" w:fill="auto"/>
          </w:tcPr>
          <w:p w:rsidR="00C25D00" w:rsidRDefault="00655BDB" w:rsidP="00CB7D1E">
            <w:r>
              <w:t>Delta point d.o.o.Split</w:t>
            </w:r>
          </w:p>
        </w:tc>
        <w:tc>
          <w:tcPr>
            <w:tcW w:w="1557" w:type="dxa"/>
            <w:shd w:val="clear" w:color="auto" w:fill="auto"/>
          </w:tcPr>
          <w:p w:rsidR="00C25D00" w:rsidRDefault="00655BDB" w:rsidP="00CB7D1E">
            <w:r>
              <w:t>Veljača   2018.god.</w:t>
            </w:r>
          </w:p>
        </w:tc>
        <w:tc>
          <w:tcPr>
            <w:tcW w:w="1352" w:type="dxa"/>
            <w:shd w:val="clear" w:color="auto" w:fill="auto"/>
          </w:tcPr>
          <w:p w:rsidR="00C25D00" w:rsidRDefault="00655BDB" w:rsidP="00CB7D1E">
            <w:r>
              <w:t>36.625,00</w:t>
            </w:r>
          </w:p>
        </w:tc>
      </w:tr>
      <w:tr w:rsidR="00C25D00" w:rsidTr="00CB7D1E">
        <w:tc>
          <w:tcPr>
            <w:tcW w:w="652" w:type="dxa"/>
            <w:shd w:val="clear" w:color="auto" w:fill="auto"/>
          </w:tcPr>
          <w:p w:rsidR="00C25D00" w:rsidRPr="003663D2" w:rsidRDefault="00C25D00" w:rsidP="00CB7D1E"/>
        </w:tc>
        <w:tc>
          <w:tcPr>
            <w:tcW w:w="1908" w:type="dxa"/>
            <w:shd w:val="clear" w:color="auto" w:fill="auto"/>
          </w:tcPr>
          <w:p w:rsidR="00C25D00" w:rsidRPr="003663D2" w:rsidRDefault="00C25D00" w:rsidP="00CB7D1E"/>
        </w:tc>
        <w:tc>
          <w:tcPr>
            <w:tcW w:w="1557" w:type="dxa"/>
            <w:shd w:val="clear" w:color="auto" w:fill="auto"/>
          </w:tcPr>
          <w:p w:rsidR="00C25D00" w:rsidRPr="003663D2" w:rsidRDefault="00C25D00" w:rsidP="00CB7D1E"/>
        </w:tc>
        <w:tc>
          <w:tcPr>
            <w:tcW w:w="2029" w:type="dxa"/>
            <w:shd w:val="clear" w:color="auto" w:fill="auto"/>
          </w:tcPr>
          <w:p w:rsidR="00C25D00" w:rsidRPr="003663D2" w:rsidRDefault="00C25D00" w:rsidP="00CB7D1E"/>
        </w:tc>
        <w:tc>
          <w:tcPr>
            <w:tcW w:w="1882" w:type="dxa"/>
            <w:shd w:val="clear" w:color="auto" w:fill="auto"/>
          </w:tcPr>
          <w:p w:rsidR="00C25D00" w:rsidRDefault="00C25D00" w:rsidP="00CB7D1E"/>
        </w:tc>
        <w:tc>
          <w:tcPr>
            <w:tcW w:w="1651" w:type="dxa"/>
            <w:shd w:val="clear" w:color="auto" w:fill="auto"/>
          </w:tcPr>
          <w:p w:rsidR="00C25D00" w:rsidRDefault="00C25D00" w:rsidP="00CB7D1E"/>
        </w:tc>
        <w:tc>
          <w:tcPr>
            <w:tcW w:w="1630" w:type="dxa"/>
            <w:shd w:val="clear" w:color="auto" w:fill="auto"/>
          </w:tcPr>
          <w:p w:rsidR="00C25D00" w:rsidRDefault="00C25D00" w:rsidP="00CB7D1E"/>
        </w:tc>
        <w:tc>
          <w:tcPr>
            <w:tcW w:w="1557" w:type="dxa"/>
            <w:shd w:val="clear" w:color="auto" w:fill="auto"/>
          </w:tcPr>
          <w:p w:rsidR="00C25D00" w:rsidRDefault="00C25D00" w:rsidP="00CB7D1E"/>
        </w:tc>
        <w:tc>
          <w:tcPr>
            <w:tcW w:w="1352" w:type="dxa"/>
            <w:shd w:val="clear" w:color="auto" w:fill="auto"/>
          </w:tcPr>
          <w:p w:rsidR="00C25D00" w:rsidRDefault="00C25D00" w:rsidP="00CB7D1E"/>
        </w:tc>
      </w:tr>
    </w:tbl>
    <w:p w:rsidR="00AC6164" w:rsidRDefault="00AC6164"/>
    <w:sectPr w:rsidR="00AC6164" w:rsidSect="0016379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5D00"/>
    <w:rsid w:val="00655BDB"/>
    <w:rsid w:val="00754C86"/>
    <w:rsid w:val="00AC6164"/>
    <w:rsid w:val="00BC5112"/>
    <w:rsid w:val="00C2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D938E-B1E0-4F7F-8BEA-92F6C4A7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C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8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5</cp:revision>
  <cp:lastPrinted>2018-03-28T13:45:00Z</cp:lastPrinted>
  <dcterms:created xsi:type="dcterms:W3CDTF">2018-02-28T09:23:00Z</dcterms:created>
  <dcterms:modified xsi:type="dcterms:W3CDTF">2018-04-17T10:22:00Z</dcterms:modified>
</cp:coreProperties>
</file>